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76F4"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589C29D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9FDBD3F"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0"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652172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64F9B1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16FCE23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7E7E7E2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5BA0D1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D94CEF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0D3FE78"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4FD6124A"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28892C6"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2C73935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8E9440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57E3BA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566EFC2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7ACD533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1FF45E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29292A0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B3EEF9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287B516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DEE771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05BA0A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62FAEDE"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5E543FF5"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126748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B50D5F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72DB27D"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7F2510A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4BFC5C5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2B702E2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9A699B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57646A6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253F37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29AF556D"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66CF77C"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5D5F356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2891673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D31BA4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27C3A443"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1781650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5A0C6F7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2A1DFAFC"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5B325097"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344A8FCA"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2B7B178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C42FD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20F84EDE"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70F65D1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365ED96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FC83E47" w14:textId="77777777" w:rsidR="00F8601F" w:rsidRDefault="00F8601F">
      <w:pPr>
        <w:spacing w:after="0" w:line="240" w:lineRule="auto"/>
        <w:rPr>
          <w:rFonts w:ascii="Arial" w:eastAsia="Arial" w:hAnsi="Arial" w:cs="Arial"/>
          <w:color w:val="FFFFFF"/>
          <w:sz w:val="24"/>
          <w:szCs w:val="24"/>
          <w:highlight w:val="cyan"/>
        </w:rPr>
      </w:pPr>
    </w:p>
    <w:p w14:paraId="700A2A84"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510E0C8D"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23046E24" w14:textId="77777777" w:rsidR="00F8601F" w:rsidRDefault="004E74FF" w:rsidP="003325D3">
      <w:pPr>
        <w:spacing w:before="120" w:after="120" w:line="240" w:lineRule="auto"/>
        <w:ind w:left="1402" w:hanging="360"/>
        <w:rPr>
          <w:rFonts w:ascii="Arial" w:eastAsia="Arial" w:hAnsi="Arial" w:cs="Arial"/>
          <w:sz w:val="24"/>
          <w:szCs w:val="24"/>
        </w:rPr>
      </w:pPr>
      <w:hyperlink r:id="rId12" w:history="1">
        <w:r w:rsidR="003325D3" w:rsidRPr="00227DE4">
          <w:rPr>
            <w:rStyle w:val="Hyperlink"/>
            <w:rFonts w:ascii="Arial" w:eastAsia="Arial" w:hAnsi="Arial" w:cs="Arial"/>
            <w:sz w:val="24"/>
            <w:szCs w:val="24"/>
          </w:rPr>
          <w:t>https://www.gov.uk/government/collections/sustainable-procurement-the-government-buying-standards-gbs</w:t>
        </w:r>
      </w:hyperlink>
    </w:p>
    <w:p w14:paraId="7C022AA6" w14:textId="77777777" w:rsidR="003325D3" w:rsidRDefault="003325D3" w:rsidP="003325D3">
      <w:pPr>
        <w:spacing w:before="120" w:after="120" w:line="240" w:lineRule="auto"/>
        <w:ind w:left="1260" w:hanging="360"/>
        <w:rPr>
          <w:rFonts w:ascii="Arial" w:eastAsia="Arial" w:hAnsi="Arial" w:cs="Arial"/>
          <w:b/>
          <w:sz w:val="24"/>
          <w:szCs w:val="24"/>
        </w:rPr>
      </w:pPr>
    </w:p>
    <w:p w14:paraId="7A2B1EC2" w14:textId="77777777" w:rsidR="00F8601F" w:rsidRDefault="00F8601F">
      <w:pPr>
        <w:rPr>
          <w:rFonts w:ascii="Arial" w:eastAsia="Arial" w:hAnsi="Arial" w:cs="Arial"/>
          <w:b/>
          <w:smallCaps/>
          <w:sz w:val="24"/>
          <w:szCs w:val="24"/>
        </w:rPr>
      </w:pPr>
    </w:p>
    <w:p w14:paraId="6347ED70" w14:textId="77777777" w:rsidR="0093667B" w:rsidRDefault="0093667B">
      <w:pPr>
        <w:rPr>
          <w:rFonts w:ascii="Arial" w:eastAsia="Arial" w:hAnsi="Arial" w:cs="Arial"/>
          <w:b/>
          <w:smallCaps/>
          <w:sz w:val="24"/>
          <w:szCs w:val="24"/>
        </w:rPr>
      </w:pPr>
    </w:p>
    <w:p w14:paraId="596CD05B" w14:textId="77777777" w:rsidR="0093667B" w:rsidRPr="0093667B" w:rsidRDefault="0093667B" w:rsidP="0093667B">
      <w:pPr>
        <w:rPr>
          <w:rFonts w:ascii="Arial" w:eastAsia="Arial" w:hAnsi="Arial" w:cs="Arial"/>
          <w:sz w:val="24"/>
          <w:szCs w:val="24"/>
        </w:rPr>
      </w:pPr>
    </w:p>
    <w:p w14:paraId="3E8217C3" w14:textId="77777777" w:rsidR="0093667B" w:rsidRPr="0093667B" w:rsidRDefault="0093667B" w:rsidP="0093667B">
      <w:pPr>
        <w:rPr>
          <w:rFonts w:ascii="Arial" w:eastAsia="Arial" w:hAnsi="Arial" w:cs="Arial"/>
          <w:sz w:val="24"/>
          <w:szCs w:val="24"/>
        </w:rPr>
      </w:pPr>
    </w:p>
    <w:p w14:paraId="1FD6727A" w14:textId="77777777" w:rsidR="0093667B" w:rsidRPr="0093667B" w:rsidRDefault="0093667B" w:rsidP="0093667B">
      <w:pPr>
        <w:rPr>
          <w:rFonts w:ascii="Arial" w:eastAsia="Arial" w:hAnsi="Arial" w:cs="Arial"/>
          <w:sz w:val="24"/>
          <w:szCs w:val="24"/>
        </w:rPr>
      </w:pPr>
    </w:p>
    <w:p w14:paraId="00F2759C" w14:textId="77777777" w:rsidR="0093667B" w:rsidRPr="0093667B" w:rsidRDefault="0093667B" w:rsidP="0093667B">
      <w:pPr>
        <w:rPr>
          <w:rFonts w:ascii="Arial" w:eastAsia="Arial" w:hAnsi="Arial" w:cs="Arial"/>
          <w:sz w:val="24"/>
          <w:szCs w:val="24"/>
        </w:rPr>
      </w:pPr>
    </w:p>
    <w:p w14:paraId="7096997E" w14:textId="77777777" w:rsidR="0093667B" w:rsidRPr="0093667B" w:rsidRDefault="0093667B" w:rsidP="0093667B">
      <w:pPr>
        <w:rPr>
          <w:rFonts w:ascii="Arial" w:eastAsia="Arial" w:hAnsi="Arial" w:cs="Arial"/>
          <w:sz w:val="24"/>
          <w:szCs w:val="24"/>
        </w:rPr>
      </w:pPr>
    </w:p>
    <w:p w14:paraId="5C8B5CFA" w14:textId="77777777" w:rsidR="0093667B" w:rsidRPr="0093667B" w:rsidRDefault="0093667B" w:rsidP="0093667B">
      <w:pPr>
        <w:rPr>
          <w:rFonts w:ascii="Arial" w:eastAsia="Arial" w:hAnsi="Arial" w:cs="Arial"/>
          <w:sz w:val="24"/>
          <w:szCs w:val="24"/>
        </w:rPr>
      </w:pPr>
    </w:p>
    <w:p w14:paraId="697ABEE8" w14:textId="77777777" w:rsidR="0093667B" w:rsidRPr="0093667B" w:rsidRDefault="0093667B" w:rsidP="0093667B">
      <w:pPr>
        <w:rPr>
          <w:rFonts w:ascii="Arial" w:eastAsia="Arial" w:hAnsi="Arial" w:cs="Arial"/>
          <w:sz w:val="24"/>
          <w:szCs w:val="24"/>
        </w:rPr>
      </w:pPr>
    </w:p>
    <w:p w14:paraId="24FAAD30" w14:textId="77777777" w:rsidR="0093667B" w:rsidRPr="0093667B" w:rsidRDefault="0093667B" w:rsidP="0093667B">
      <w:pPr>
        <w:rPr>
          <w:rFonts w:ascii="Arial" w:eastAsia="Arial" w:hAnsi="Arial" w:cs="Arial"/>
          <w:sz w:val="24"/>
          <w:szCs w:val="24"/>
        </w:rPr>
      </w:pPr>
    </w:p>
    <w:p w14:paraId="3FD2DB49" w14:textId="77777777" w:rsidR="0093667B" w:rsidRPr="0093667B" w:rsidRDefault="0093667B" w:rsidP="0093667B">
      <w:pPr>
        <w:rPr>
          <w:rFonts w:ascii="Arial" w:eastAsia="Arial" w:hAnsi="Arial" w:cs="Arial"/>
          <w:sz w:val="24"/>
          <w:szCs w:val="24"/>
        </w:rPr>
      </w:pPr>
    </w:p>
    <w:p w14:paraId="173358FD" w14:textId="77777777" w:rsidR="0093667B" w:rsidRPr="0093667B" w:rsidRDefault="0093667B" w:rsidP="0093667B">
      <w:pPr>
        <w:rPr>
          <w:rFonts w:ascii="Arial" w:eastAsia="Arial" w:hAnsi="Arial" w:cs="Arial"/>
          <w:sz w:val="24"/>
          <w:szCs w:val="24"/>
        </w:rPr>
      </w:pPr>
    </w:p>
    <w:p w14:paraId="27E990BE" w14:textId="77777777" w:rsidR="0093667B" w:rsidRDefault="0093667B" w:rsidP="0093667B">
      <w:pPr>
        <w:rPr>
          <w:rFonts w:ascii="Arial" w:eastAsia="Arial" w:hAnsi="Arial" w:cs="Arial"/>
          <w:sz w:val="24"/>
          <w:szCs w:val="24"/>
        </w:rPr>
      </w:pPr>
    </w:p>
    <w:p w14:paraId="466290A8" w14:textId="77777777" w:rsidR="007029DE" w:rsidRDefault="0093667B" w:rsidP="0093667B">
      <w:pPr>
        <w:tabs>
          <w:tab w:val="left" w:pos="1870"/>
        </w:tabs>
        <w:rPr>
          <w:rFonts w:ascii="Arial" w:eastAsia="Arial" w:hAnsi="Arial" w:cs="Arial"/>
          <w:sz w:val="24"/>
          <w:szCs w:val="24"/>
        </w:rPr>
        <w:sectPr w:rsidR="007029D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pPr>
      <w:r>
        <w:rPr>
          <w:rFonts w:ascii="Arial" w:eastAsia="Arial" w:hAnsi="Arial" w:cs="Arial"/>
          <w:sz w:val="24"/>
          <w:szCs w:val="24"/>
        </w:rPr>
        <w:tab/>
      </w:r>
    </w:p>
    <w:p w14:paraId="4E544962"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FE5E" w14:textId="77777777" w:rsidR="009949AB" w:rsidRDefault="009949AB">
      <w:pPr>
        <w:spacing w:after="0" w:line="240" w:lineRule="auto"/>
      </w:pPr>
      <w:r>
        <w:separator/>
      </w:r>
    </w:p>
  </w:endnote>
  <w:endnote w:type="continuationSeparator" w:id="0">
    <w:p w14:paraId="2FBE8669" w14:textId="77777777" w:rsidR="009949AB" w:rsidRDefault="00994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5F33" w14:textId="2612BB2B" w:rsidR="00F8601F" w:rsidRDefault="004E74FF">
    <w:pPr>
      <w:tabs>
        <w:tab w:val="center" w:pos="4513"/>
        <w:tab w:val="right" w:pos="9026"/>
      </w:tabs>
      <w:spacing w:after="0" w:line="240" w:lineRule="auto"/>
    </w:pPr>
    <w:r>
      <w:rPr>
        <w:noProof/>
      </w:rPr>
      <mc:AlternateContent>
        <mc:Choice Requires="wps">
          <w:drawing>
            <wp:anchor distT="0" distB="0" distL="0" distR="0" simplePos="0" relativeHeight="251659264" behindDoc="0" locked="0" layoutInCell="1" allowOverlap="1" wp14:anchorId="37A31CCA" wp14:editId="726C3D4B">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3F7F9D" w14:textId="120F5CEA" w:rsidR="004E74FF" w:rsidRPr="004E74FF" w:rsidRDefault="004E74FF" w:rsidP="004E74FF">
                          <w:pPr>
                            <w:spacing w:after="0"/>
                            <w:rPr>
                              <w:noProof/>
                              <w:sz w:val="20"/>
                              <w:szCs w:val="20"/>
                            </w:rPr>
                          </w:pPr>
                          <w:r w:rsidRPr="004E74FF">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A31CC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F3F7F9D" w14:textId="120F5CEA" w:rsidR="004E74FF" w:rsidRPr="004E74FF" w:rsidRDefault="004E74FF" w:rsidP="004E74FF">
                    <w:pPr>
                      <w:spacing w:after="0"/>
                      <w:rPr>
                        <w:noProof/>
                        <w:sz w:val="20"/>
                        <w:szCs w:val="20"/>
                      </w:rPr>
                    </w:pPr>
                    <w:r w:rsidRPr="004E74FF">
                      <w:rPr>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4092" w14:textId="4E1EE59C" w:rsidR="00F8601F" w:rsidRDefault="004E74FF">
    <w:pPr>
      <w:tabs>
        <w:tab w:val="center" w:pos="4513"/>
        <w:tab w:val="right" w:pos="9026"/>
      </w:tabs>
      <w:spacing w:after="0"/>
      <w:rPr>
        <w:rFonts w:ascii="Arial" w:eastAsia="Arial" w:hAnsi="Arial" w:cs="Arial"/>
        <w:sz w:val="20"/>
        <w:szCs w:val="20"/>
      </w:rPr>
    </w:pPr>
    <w:bookmarkStart w:id="1" w:name="_30j0zll" w:colFirst="0" w:colLast="0"/>
    <w:bookmarkEnd w:id="1"/>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125B8092" wp14:editId="4D3C21FE">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B1B622" w14:textId="25A53056" w:rsidR="004E74FF" w:rsidRPr="004E74FF" w:rsidRDefault="004E74FF" w:rsidP="004E74FF">
                          <w:pPr>
                            <w:spacing w:after="0"/>
                            <w:rPr>
                              <w:noProof/>
                              <w:sz w:val="20"/>
                              <w:szCs w:val="20"/>
                            </w:rPr>
                          </w:pPr>
                          <w:r w:rsidRPr="004E74FF">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5B8092"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DB1B622" w14:textId="25A53056" w:rsidR="004E74FF" w:rsidRPr="004E74FF" w:rsidRDefault="004E74FF" w:rsidP="004E74FF">
                    <w:pPr>
                      <w:spacing w:after="0"/>
                      <w:rPr>
                        <w:noProof/>
                        <w:sz w:val="20"/>
                        <w:szCs w:val="20"/>
                      </w:rPr>
                    </w:pPr>
                    <w:r w:rsidRPr="004E74FF">
                      <w:rPr>
                        <w:noProof/>
                        <w:sz w:val="20"/>
                        <w:szCs w:val="20"/>
                      </w:rPr>
                      <w:t>OFFICIAL</w:t>
                    </w:r>
                  </w:p>
                </w:txbxContent>
              </v:textbox>
              <w10:wrap anchorx="page" anchory="page"/>
            </v:shape>
          </w:pict>
        </mc:Fallback>
      </mc:AlternateContent>
    </w:r>
    <w:r w:rsidR="001B3E83">
      <w:rPr>
        <w:rFonts w:ascii="Arial" w:eastAsia="Arial" w:hAnsi="Arial" w:cs="Arial"/>
        <w:sz w:val="20"/>
        <w:szCs w:val="20"/>
      </w:rPr>
      <w:t>Framework Ref: RM</w:t>
    </w:r>
    <w:r w:rsidR="00CD23A9">
      <w:rPr>
        <w:rFonts w:ascii="Arial" w:eastAsia="Arial" w:hAnsi="Arial" w:cs="Arial"/>
        <w:sz w:val="20"/>
        <w:szCs w:val="20"/>
      </w:rPr>
      <w:t>6099</w:t>
    </w:r>
    <w:r w:rsidR="001B3E83">
      <w:rPr>
        <w:rFonts w:ascii="Arial" w:eastAsia="Arial" w:hAnsi="Arial" w:cs="Arial"/>
        <w:sz w:val="20"/>
        <w:szCs w:val="20"/>
      </w:rPr>
      <w:tab/>
      <w:t xml:space="preserve">                                           </w:t>
    </w:r>
  </w:p>
  <w:p w14:paraId="20A6EC32" w14:textId="02203102"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37758">
      <w:rPr>
        <w:rFonts w:ascii="Arial" w:eastAsia="Arial" w:hAnsi="Arial" w:cs="Arial"/>
        <w:noProof/>
        <w:sz w:val="20"/>
        <w:szCs w:val="20"/>
      </w:rPr>
      <w:t>3</w:t>
    </w:r>
    <w:r>
      <w:rPr>
        <w:rFonts w:ascii="Arial" w:eastAsia="Arial" w:hAnsi="Arial" w:cs="Arial"/>
        <w:sz w:val="20"/>
        <w:szCs w:val="20"/>
      </w:rPr>
      <w:fldChar w:fldCharType="end"/>
    </w:r>
  </w:p>
  <w:p w14:paraId="3EBFF4C2"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9F1" w14:textId="1A623E92" w:rsidR="00F8601F" w:rsidRDefault="004E74FF">
    <w:pPr>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460730FE" wp14:editId="4AF6D924">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41DD03" w14:textId="5EC87329" w:rsidR="004E74FF" w:rsidRPr="004E74FF" w:rsidRDefault="004E74FF" w:rsidP="004E74FF">
                          <w:pPr>
                            <w:spacing w:after="0"/>
                            <w:rPr>
                              <w:noProof/>
                              <w:sz w:val="20"/>
                              <w:szCs w:val="20"/>
                            </w:rPr>
                          </w:pPr>
                          <w:r w:rsidRPr="004E74FF">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730FE"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941DD03" w14:textId="5EC87329" w:rsidR="004E74FF" w:rsidRPr="004E74FF" w:rsidRDefault="004E74FF" w:rsidP="004E74FF">
                    <w:pPr>
                      <w:spacing w:after="0"/>
                      <w:rPr>
                        <w:noProof/>
                        <w:sz w:val="20"/>
                        <w:szCs w:val="20"/>
                      </w:rPr>
                    </w:pPr>
                    <w:r w:rsidRPr="004E74FF">
                      <w:rPr>
                        <w:noProof/>
                        <w:sz w:val="20"/>
                        <w:szCs w:val="20"/>
                      </w:rPr>
                      <w:t>OFFICIAL</w:t>
                    </w:r>
                  </w:p>
                </w:txbxContent>
              </v:textbox>
              <w10:wrap anchorx="page" anchory="page"/>
            </v:shape>
          </w:pict>
        </mc:Fallback>
      </mc:AlternateContent>
    </w:r>
  </w:p>
  <w:p w14:paraId="108DCC0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2AD85380"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4808291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FEC32" w14:textId="77777777" w:rsidR="009949AB" w:rsidRDefault="009949AB">
      <w:pPr>
        <w:spacing w:after="0" w:line="240" w:lineRule="auto"/>
      </w:pPr>
      <w:r>
        <w:separator/>
      </w:r>
    </w:p>
  </w:footnote>
  <w:footnote w:type="continuationSeparator" w:id="0">
    <w:p w14:paraId="3355591E" w14:textId="77777777" w:rsidR="009949AB" w:rsidRDefault="00994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0169"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8243"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1D894871" w14:textId="28B11FF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437758">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8241" w14:textId="77777777" w:rsidR="00F8601F" w:rsidRDefault="00F8601F">
    <w:pPr>
      <w:tabs>
        <w:tab w:val="center" w:pos="4513"/>
        <w:tab w:val="right" w:pos="9026"/>
      </w:tabs>
      <w:spacing w:after="0" w:line="240" w:lineRule="auto"/>
    </w:pPr>
  </w:p>
  <w:p w14:paraId="4912C31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43693803">
    <w:abstractNumId w:val="0"/>
  </w:num>
  <w:num w:numId="2" w16cid:durableId="2053966190">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B3E83"/>
    <w:rsid w:val="001B5A0F"/>
    <w:rsid w:val="00232DD0"/>
    <w:rsid w:val="00290044"/>
    <w:rsid w:val="002B5B02"/>
    <w:rsid w:val="003325D3"/>
    <w:rsid w:val="00383992"/>
    <w:rsid w:val="003A4CFE"/>
    <w:rsid w:val="00433D93"/>
    <w:rsid w:val="00437758"/>
    <w:rsid w:val="004534E8"/>
    <w:rsid w:val="004C6DA3"/>
    <w:rsid w:val="004E357B"/>
    <w:rsid w:val="004E74FF"/>
    <w:rsid w:val="00582FF9"/>
    <w:rsid w:val="005C0198"/>
    <w:rsid w:val="00701A5D"/>
    <w:rsid w:val="007029DE"/>
    <w:rsid w:val="007425AD"/>
    <w:rsid w:val="007A5FE3"/>
    <w:rsid w:val="007E094D"/>
    <w:rsid w:val="008967C0"/>
    <w:rsid w:val="0093667B"/>
    <w:rsid w:val="009949AB"/>
    <w:rsid w:val="009C32D4"/>
    <w:rsid w:val="00BA4FEA"/>
    <w:rsid w:val="00C03EA9"/>
    <w:rsid w:val="00CD23A9"/>
    <w:rsid w:val="00D11908"/>
    <w:rsid w:val="00D13710"/>
    <w:rsid w:val="00E61804"/>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4EE1D7"/>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582FF9"/>
    <w:rPr>
      <w:sz w:val="16"/>
      <w:szCs w:val="16"/>
    </w:rPr>
  </w:style>
  <w:style w:type="paragraph" w:styleId="CommentText">
    <w:name w:val="annotation text"/>
    <w:basedOn w:val="Normal"/>
    <w:link w:val="CommentTextChar"/>
    <w:uiPriority w:val="99"/>
    <w:semiHidden/>
    <w:unhideWhenUsed/>
    <w:rsid w:val="00582FF9"/>
    <w:pPr>
      <w:spacing w:line="240" w:lineRule="auto"/>
    </w:pPr>
    <w:rPr>
      <w:sz w:val="20"/>
      <w:szCs w:val="20"/>
    </w:rPr>
  </w:style>
  <w:style w:type="character" w:customStyle="1" w:styleId="CommentTextChar">
    <w:name w:val="Comment Text Char"/>
    <w:basedOn w:val="DefaultParagraphFont"/>
    <w:link w:val="CommentText"/>
    <w:uiPriority w:val="99"/>
    <w:semiHidden/>
    <w:rsid w:val="00582FF9"/>
    <w:rPr>
      <w:sz w:val="20"/>
      <w:szCs w:val="20"/>
    </w:rPr>
  </w:style>
  <w:style w:type="paragraph" w:styleId="CommentSubject">
    <w:name w:val="annotation subject"/>
    <w:basedOn w:val="CommentText"/>
    <w:next w:val="CommentText"/>
    <w:link w:val="CommentSubjectChar"/>
    <w:uiPriority w:val="99"/>
    <w:semiHidden/>
    <w:unhideWhenUsed/>
    <w:rsid w:val="00582FF9"/>
    <w:rPr>
      <w:b/>
      <w:bCs/>
    </w:rPr>
  </w:style>
  <w:style w:type="character" w:customStyle="1" w:styleId="CommentSubjectChar">
    <w:name w:val="Comment Subject Char"/>
    <w:basedOn w:val="CommentTextChar"/>
    <w:link w:val="CommentSubject"/>
    <w:uiPriority w:val="99"/>
    <w:semiHidden/>
    <w:rsid w:val="00582FF9"/>
    <w:rPr>
      <w:b/>
      <w:bCs/>
      <w:sz w:val="20"/>
      <w:szCs w:val="20"/>
    </w:rPr>
  </w:style>
  <w:style w:type="paragraph" w:styleId="BalloonText">
    <w:name w:val="Balloon Text"/>
    <w:basedOn w:val="Normal"/>
    <w:link w:val="BalloonTextChar"/>
    <w:uiPriority w:val="99"/>
    <w:semiHidden/>
    <w:unhideWhenUsed/>
    <w:rsid w:val="00582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dernslaveryhelpline.org/repor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0621CE-CB95-4548-92B4-FDBE51C6BB64}">
  <ds:schemaRefs>
    <ds:schemaRef ds:uri="http://schemas.microsoft.com/sharepoint/v3/contenttype/forms"/>
  </ds:schemaRefs>
</ds:datastoreItem>
</file>

<file path=customXml/itemProps2.xml><?xml version="1.0" encoding="utf-8"?>
<ds:datastoreItem xmlns:ds="http://schemas.openxmlformats.org/officeDocument/2006/customXml" ds:itemID="{B3E06837-B28F-49F1-A377-42D3CB10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E97DC8-A21D-4A2F-B774-0EBE23FF69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998</Words>
  <Characters>5689</Characters>
  <Application>Microsoft Office Word</Application>
  <DocSecurity>0</DocSecurity>
  <Lines>47</Lines>
  <Paragraphs>13</Paragraphs>
  <ScaleCrop>false</ScaleCrop>
  <Company>Cabinet Office</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Bradley, Fin (Commercial)</cp:lastModifiedBy>
  <cp:revision>3</cp:revision>
  <dcterms:created xsi:type="dcterms:W3CDTF">2023-04-25T13:50:00Z</dcterms:created>
  <dcterms:modified xsi:type="dcterms:W3CDTF">2023-04-25T13:50:00Z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2023-04-25T13:50:50Z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bff00f55-60fd-41d7-a142-05acdafcf247</vt:lpwstr>
  </property>
  <property fmtid="{D5CDD505-2E9C-101B-9397-08002B2CF9AE}" pid="12" name="MSIP_Label_f9af038e-07b4-4369-a678-c835687cb272_ContentBits">
    <vt:lpwstr>2</vt:lpwstr>
  </property>
</Properties>
</file>